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1E2" w14:textId="587D8735" w:rsidR="006C7BE7" w:rsidRPr="00FC3D96" w:rsidRDefault="00FC3D96" w:rsidP="006C7BE7">
      <w:pPr>
        <w:jc w:val="center"/>
        <w:rPr>
          <w:rFonts w:cstheme="minorHAnsi"/>
          <w:u w:val="single"/>
        </w:rPr>
      </w:pPr>
      <w:r w:rsidRPr="00FC3D96">
        <w:rPr>
          <w:rFonts w:cstheme="minorHAnsi"/>
          <w:u w:val="single"/>
        </w:rPr>
        <w:t>Bordereau de soumission</w:t>
      </w:r>
    </w:p>
    <w:p w14:paraId="58E2D18E" w14:textId="10C8B0CD" w:rsidR="00AF327F" w:rsidRPr="00FC3D96" w:rsidRDefault="00FC3D96" w:rsidP="00AF327F">
      <w:pPr>
        <w:jc w:val="center"/>
        <w:rPr>
          <w:rFonts w:cstheme="minorHAnsi"/>
          <w:u w:val="single"/>
        </w:rPr>
      </w:pPr>
      <w:r w:rsidRPr="00FC3D96">
        <w:rPr>
          <w:rFonts w:cstheme="minorHAnsi"/>
          <w:u w:val="single"/>
        </w:rPr>
        <w:t xml:space="preserve">Rail </w:t>
      </w:r>
      <w:r>
        <w:rPr>
          <w:rFonts w:cstheme="minorHAnsi"/>
          <w:u w:val="single"/>
        </w:rPr>
        <w:t xml:space="preserve">antichute </w:t>
      </w:r>
      <w:r w:rsidRPr="00FC3D96">
        <w:rPr>
          <w:rFonts w:cstheme="minorHAnsi"/>
          <w:u w:val="single"/>
        </w:rPr>
        <w:t>v</w:t>
      </w:r>
      <w:r>
        <w:rPr>
          <w:rFonts w:cstheme="minorHAnsi"/>
          <w:u w:val="single"/>
        </w:rPr>
        <w:t>ertical avec barreaux intégré</w:t>
      </w:r>
    </w:p>
    <w:p w14:paraId="7D9B70C7" w14:textId="408B7657" w:rsidR="007C46CC" w:rsidRPr="00FC3D96" w:rsidRDefault="00CB0A79" w:rsidP="006C7BE7">
      <w:pPr>
        <w:rPr>
          <w:rFonts w:cstheme="minorHAnsi"/>
          <w:b/>
        </w:rPr>
      </w:pPr>
      <w:r w:rsidRPr="00FC3D96">
        <w:rPr>
          <w:rFonts w:cstheme="minorHAnsi"/>
          <w:b/>
        </w:rPr>
        <w:t xml:space="preserve">Pos. XX.XXX : </w:t>
      </w:r>
      <w:r w:rsidR="00FC3D96" w:rsidRPr="00FC3D96">
        <w:rPr>
          <w:rFonts w:cstheme="minorHAnsi"/>
          <w:b/>
        </w:rPr>
        <w:t xml:space="preserve">Rail </w:t>
      </w:r>
      <w:r w:rsidR="00FC3D96">
        <w:rPr>
          <w:rFonts w:cstheme="minorHAnsi"/>
          <w:b/>
        </w:rPr>
        <w:t xml:space="preserve">antichute </w:t>
      </w:r>
      <w:r w:rsidR="00FC3D96" w:rsidRPr="00FC3D96">
        <w:rPr>
          <w:rFonts w:cstheme="minorHAnsi"/>
          <w:b/>
        </w:rPr>
        <w:t>V</w:t>
      </w:r>
      <w:r w:rsidR="00FC3D96">
        <w:rPr>
          <w:rFonts w:cstheme="minorHAnsi"/>
          <w:b/>
        </w:rPr>
        <w:t>ertical avec barreaux intégré</w:t>
      </w:r>
    </w:p>
    <w:p w14:paraId="5F526236" w14:textId="2B1A15CC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>L</w:t>
      </w:r>
      <w:r>
        <w:rPr>
          <w:rFonts w:eastAsia="Times New Roman" w:cstheme="minorHAnsi"/>
          <w:lang w:eastAsia="fr-LU"/>
        </w:rPr>
        <w:t xml:space="preserve">a </w:t>
      </w:r>
      <w:proofErr w:type="spellStart"/>
      <w:r w:rsidRPr="00FC3D96">
        <w:rPr>
          <w:rFonts w:eastAsia="Times New Roman" w:cstheme="minorHAnsi"/>
          <w:lang w:eastAsia="fr-LU"/>
        </w:rPr>
        <w:t>MastLadder</w:t>
      </w:r>
      <w:proofErr w:type="spellEnd"/>
      <w:r w:rsidRPr="00FC3D96">
        <w:rPr>
          <w:rFonts w:eastAsia="Times New Roman" w:cstheme="minorHAnsi"/>
          <w:lang w:eastAsia="fr-LU"/>
        </w:rPr>
        <w:t xml:space="preserve"> est une échelle d'accès pour sites industriels, pylônes ou mâts</w:t>
      </w:r>
      <w:r>
        <w:rPr>
          <w:rFonts w:eastAsia="Times New Roman" w:cstheme="minorHAnsi"/>
          <w:lang w:eastAsia="fr-LU"/>
        </w:rPr>
        <w:t xml:space="preserve">.  La </w:t>
      </w:r>
      <w:proofErr w:type="spellStart"/>
      <w:r>
        <w:rPr>
          <w:rFonts w:eastAsia="Times New Roman" w:cstheme="minorHAnsi"/>
          <w:lang w:eastAsia="fr-LU"/>
        </w:rPr>
        <w:t>Mastladder</w:t>
      </w:r>
      <w:proofErr w:type="spellEnd"/>
      <w:r>
        <w:rPr>
          <w:rFonts w:eastAsia="Times New Roman" w:cstheme="minorHAnsi"/>
          <w:lang w:eastAsia="fr-LU"/>
        </w:rPr>
        <w:t xml:space="preserve"> est</w:t>
      </w:r>
      <w:r w:rsidRPr="00FC3D96">
        <w:rPr>
          <w:rFonts w:eastAsia="Times New Roman" w:cstheme="minorHAnsi"/>
          <w:lang w:eastAsia="fr-LU"/>
        </w:rPr>
        <w:t xml:space="preserve"> en aluminium 6060T6 anodisé. L'échelle est composée d</w:t>
      </w:r>
      <w:r>
        <w:rPr>
          <w:rFonts w:eastAsia="Times New Roman" w:cstheme="minorHAnsi"/>
          <w:lang w:eastAsia="fr-LU"/>
        </w:rPr>
        <w:t>’un</w:t>
      </w:r>
      <w:r w:rsidRPr="00FC3D96">
        <w:rPr>
          <w:rFonts w:eastAsia="Times New Roman" w:cstheme="minorHAnsi"/>
          <w:lang w:eastAsia="fr-LU"/>
        </w:rPr>
        <w:t xml:space="preserve"> rail antichute centra</w:t>
      </w:r>
      <w:r>
        <w:rPr>
          <w:rFonts w:eastAsia="Times New Roman" w:cstheme="minorHAnsi"/>
          <w:lang w:eastAsia="fr-LU"/>
        </w:rPr>
        <w:t>l</w:t>
      </w:r>
      <w:r w:rsidRPr="00FC3D96">
        <w:rPr>
          <w:rFonts w:eastAsia="Times New Roman" w:cstheme="minorHAnsi"/>
          <w:lang w:eastAsia="fr-LU"/>
        </w:rPr>
        <w:t xml:space="preserve"> qui supporte des barreaux de 200 mm de large de chaque côté.</w:t>
      </w:r>
    </w:p>
    <w:p w14:paraId="768E9857" w14:textId="5F2B61EC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>L</w:t>
      </w:r>
      <w:r>
        <w:rPr>
          <w:rFonts w:eastAsia="Times New Roman" w:cstheme="minorHAnsi"/>
          <w:lang w:eastAsia="fr-LU"/>
        </w:rPr>
        <w:t>a</w:t>
      </w:r>
      <w:r w:rsidRPr="00FC3D96">
        <w:rPr>
          <w:rFonts w:eastAsia="Times New Roman" w:cstheme="minorHAnsi"/>
          <w:lang w:eastAsia="fr-LU"/>
        </w:rPr>
        <w:t xml:space="preserve"> M</w:t>
      </w:r>
      <w:proofErr w:type="spellStart"/>
      <w:r w:rsidRPr="00FC3D96">
        <w:rPr>
          <w:rFonts w:eastAsia="Times New Roman" w:cstheme="minorHAnsi"/>
          <w:lang w:eastAsia="fr-LU"/>
        </w:rPr>
        <w:t>astladder</w:t>
      </w:r>
      <w:proofErr w:type="spellEnd"/>
      <w:r w:rsidRPr="00FC3D96">
        <w:rPr>
          <w:rFonts w:eastAsia="Times New Roman" w:cstheme="minorHAnsi"/>
          <w:lang w:eastAsia="fr-LU"/>
        </w:rPr>
        <w:t xml:space="preserve"> est conçu</w:t>
      </w:r>
      <w:r>
        <w:rPr>
          <w:rFonts w:eastAsia="Times New Roman" w:cstheme="minorHAnsi"/>
          <w:lang w:eastAsia="fr-LU"/>
        </w:rPr>
        <w:t>e</w:t>
      </w:r>
      <w:r w:rsidRPr="00FC3D96">
        <w:rPr>
          <w:rFonts w:eastAsia="Times New Roman" w:cstheme="minorHAnsi"/>
          <w:lang w:eastAsia="fr-LU"/>
        </w:rPr>
        <w:t xml:space="preserve"> et certifié</w:t>
      </w:r>
      <w:r>
        <w:rPr>
          <w:rFonts w:eastAsia="Times New Roman" w:cstheme="minorHAnsi"/>
          <w:lang w:eastAsia="fr-LU"/>
        </w:rPr>
        <w:t>e</w:t>
      </w:r>
      <w:r w:rsidRPr="00FC3D96">
        <w:rPr>
          <w:rFonts w:eastAsia="Times New Roman" w:cstheme="minorHAnsi"/>
          <w:lang w:eastAsia="fr-LU"/>
        </w:rPr>
        <w:t xml:space="preserve"> conformément à la norme </w:t>
      </w:r>
      <w:r>
        <w:rPr>
          <w:rFonts w:eastAsia="Times New Roman" w:cstheme="minorHAnsi"/>
          <w:lang w:eastAsia="fr-LU"/>
        </w:rPr>
        <w:t>Européenne</w:t>
      </w:r>
      <w:r w:rsidRPr="00FC3D96">
        <w:rPr>
          <w:rFonts w:eastAsia="Times New Roman" w:cstheme="minorHAnsi"/>
          <w:lang w:eastAsia="fr-LU"/>
        </w:rPr>
        <w:t xml:space="preserve"> EN353-</w:t>
      </w:r>
      <w:proofErr w:type="gramStart"/>
      <w:r w:rsidRPr="00FC3D96">
        <w:rPr>
          <w:rFonts w:eastAsia="Times New Roman" w:cstheme="minorHAnsi"/>
          <w:lang w:eastAsia="fr-LU"/>
        </w:rPr>
        <w:t>1:</w:t>
      </w:r>
      <w:proofErr w:type="gramEnd"/>
      <w:r w:rsidRPr="00FC3D96">
        <w:rPr>
          <w:rFonts w:eastAsia="Times New Roman" w:cstheme="minorHAnsi"/>
          <w:lang w:eastAsia="fr-LU"/>
        </w:rPr>
        <w:t xml:space="preserve"> 2014 et EN14122</w:t>
      </w:r>
    </w:p>
    <w:p w14:paraId="577742EE" w14:textId="0B2495C1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 xml:space="preserve">L'utilisateur final porte un harnais antichute conforme à la norme EN361 et connecte un chariot antichute vertical </w:t>
      </w:r>
      <w:r>
        <w:rPr>
          <w:rFonts w:eastAsia="Times New Roman" w:cstheme="minorHAnsi"/>
          <w:lang w:eastAsia="fr-LU"/>
        </w:rPr>
        <w:t>sur le rail</w:t>
      </w:r>
      <w:r w:rsidRPr="00FC3D96">
        <w:rPr>
          <w:rFonts w:eastAsia="Times New Roman" w:cstheme="minorHAnsi"/>
          <w:lang w:eastAsia="fr-LU"/>
        </w:rPr>
        <w:t>. En cas de chute, le chariot se verrouille instantanément sur l</w:t>
      </w:r>
      <w:r>
        <w:rPr>
          <w:rFonts w:eastAsia="Times New Roman" w:cstheme="minorHAnsi"/>
          <w:lang w:eastAsia="fr-LU"/>
        </w:rPr>
        <w:t xml:space="preserve">e </w:t>
      </w:r>
      <w:proofErr w:type="gramStart"/>
      <w:r>
        <w:rPr>
          <w:rFonts w:eastAsia="Times New Roman" w:cstheme="minorHAnsi"/>
          <w:lang w:eastAsia="fr-LU"/>
        </w:rPr>
        <w:t xml:space="preserve">rail </w:t>
      </w:r>
      <w:r w:rsidRPr="00FC3D96">
        <w:rPr>
          <w:rFonts w:eastAsia="Times New Roman" w:cstheme="minorHAnsi"/>
          <w:lang w:eastAsia="fr-LU"/>
        </w:rPr>
        <w:t xml:space="preserve"> </w:t>
      </w:r>
      <w:proofErr w:type="spellStart"/>
      <w:r w:rsidRPr="00FC3D96">
        <w:rPr>
          <w:rFonts w:eastAsia="Times New Roman" w:cstheme="minorHAnsi"/>
          <w:lang w:eastAsia="fr-LU"/>
        </w:rPr>
        <w:t>anti</w:t>
      </w:r>
      <w:proofErr w:type="gramEnd"/>
      <w:r>
        <w:rPr>
          <w:rFonts w:eastAsia="Times New Roman" w:cstheme="minorHAnsi"/>
          <w:lang w:eastAsia="fr-LU"/>
        </w:rPr>
        <w:t>-</w:t>
      </w:r>
      <w:r w:rsidRPr="00FC3D96">
        <w:rPr>
          <w:rFonts w:eastAsia="Times New Roman" w:cstheme="minorHAnsi"/>
          <w:lang w:eastAsia="fr-LU"/>
        </w:rPr>
        <w:t>chute</w:t>
      </w:r>
      <w:proofErr w:type="spellEnd"/>
      <w:r w:rsidRPr="00FC3D96">
        <w:rPr>
          <w:rFonts w:eastAsia="Times New Roman" w:cstheme="minorHAnsi"/>
          <w:lang w:eastAsia="fr-LU"/>
        </w:rPr>
        <w:t xml:space="preserve">, grâce à un mécanisme de </w:t>
      </w:r>
      <w:r>
        <w:rPr>
          <w:rFonts w:eastAsia="Times New Roman" w:cstheme="minorHAnsi"/>
          <w:lang w:eastAsia="fr-LU"/>
        </w:rPr>
        <w:t>came</w:t>
      </w:r>
      <w:r w:rsidRPr="00FC3D96">
        <w:rPr>
          <w:rFonts w:eastAsia="Times New Roman" w:cstheme="minorHAnsi"/>
          <w:lang w:eastAsia="fr-LU"/>
        </w:rPr>
        <w:t xml:space="preserve">. Lors de la montée et de la descente, le chariot se déplace facilement le long du rail. </w:t>
      </w:r>
    </w:p>
    <w:p w14:paraId="28A3FF81" w14:textId="39C467F2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 xml:space="preserve">Les barreaux de l'échelle sont constitués d'un profilé rectangulaire en aluminium de 30 </w:t>
      </w:r>
      <w:proofErr w:type="spellStart"/>
      <w:r w:rsidRPr="00FC3D96">
        <w:rPr>
          <w:rFonts w:eastAsia="Times New Roman" w:cstheme="minorHAnsi"/>
          <w:lang w:eastAsia="fr-LU"/>
        </w:rPr>
        <w:t>mm.</w:t>
      </w:r>
      <w:proofErr w:type="spellEnd"/>
      <w:r>
        <w:rPr>
          <w:rFonts w:eastAsia="Times New Roman" w:cstheme="minorHAnsi"/>
          <w:lang w:eastAsia="fr-LU"/>
        </w:rPr>
        <w:t xml:space="preserve"> </w:t>
      </w:r>
      <w:r w:rsidRPr="00FC3D96">
        <w:rPr>
          <w:rFonts w:eastAsia="Times New Roman" w:cstheme="minorHAnsi"/>
          <w:lang w:eastAsia="fr-LU"/>
        </w:rPr>
        <w:t xml:space="preserve">Les barreaux </w:t>
      </w:r>
      <w:r>
        <w:rPr>
          <w:rFonts w:eastAsia="Times New Roman" w:cstheme="minorHAnsi"/>
          <w:lang w:eastAsia="fr-LU"/>
        </w:rPr>
        <w:t xml:space="preserve">sont </w:t>
      </w:r>
      <w:proofErr w:type="gramStart"/>
      <w:r>
        <w:rPr>
          <w:rFonts w:eastAsia="Times New Roman" w:cstheme="minorHAnsi"/>
          <w:lang w:eastAsia="fr-LU"/>
        </w:rPr>
        <w:t>fixé</w:t>
      </w:r>
      <w:proofErr w:type="gramEnd"/>
      <w:r>
        <w:rPr>
          <w:rFonts w:eastAsia="Times New Roman" w:cstheme="minorHAnsi"/>
          <w:lang w:eastAsia="fr-LU"/>
        </w:rPr>
        <w:t xml:space="preserve"> sur le rail central. Les barreaux gauches et droits font chacun </w:t>
      </w:r>
      <w:r w:rsidRPr="00FC3D96">
        <w:rPr>
          <w:rFonts w:eastAsia="Times New Roman" w:cstheme="minorHAnsi"/>
          <w:lang w:eastAsia="fr-LU"/>
        </w:rPr>
        <w:t>de 200 mm</w:t>
      </w:r>
      <w:r>
        <w:rPr>
          <w:rFonts w:eastAsia="Times New Roman" w:cstheme="minorHAnsi"/>
          <w:lang w:eastAsia="fr-LU"/>
        </w:rPr>
        <w:t xml:space="preserve"> de longueur. </w:t>
      </w:r>
      <w:r w:rsidRPr="00FC3D96">
        <w:rPr>
          <w:rFonts w:eastAsia="Times New Roman" w:cstheme="minorHAnsi"/>
          <w:lang w:eastAsia="fr-LU"/>
        </w:rPr>
        <w:t xml:space="preserve"> La distance entre deux barreaux est de 280 </w:t>
      </w:r>
      <w:proofErr w:type="spellStart"/>
      <w:r w:rsidRPr="00FC3D96">
        <w:rPr>
          <w:rFonts w:eastAsia="Times New Roman" w:cstheme="minorHAnsi"/>
          <w:lang w:eastAsia="fr-LU"/>
        </w:rPr>
        <w:t>mm.</w:t>
      </w:r>
      <w:proofErr w:type="spellEnd"/>
      <w:r w:rsidRPr="00FC3D96">
        <w:rPr>
          <w:rFonts w:eastAsia="Times New Roman" w:cstheme="minorHAnsi"/>
          <w:lang w:eastAsia="fr-LU"/>
        </w:rPr>
        <w:t xml:space="preserve"> Les échelons d'échelle en acier galvanisé sont interdits.</w:t>
      </w:r>
    </w:p>
    <w:p w14:paraId="368DC378" w14:textId="440EE9C6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 xml:space="preserve">L'échelle est fixée par des supports au mur. L'élément inférieur est fixé avec 2 supports. L'espacement entre deux supports est max. 2800mm. La longueur des supports dépend de la construction du mur. </w:t>
      </w:r>
      <w:r>
        <w:rPr>
          <w:rFonts w:eastAsia="Times New Roman" w:cstheme="minorHAnsi"/>
          <w:lang w:eastAsia="fr-LU"/>
        </w:rPr>
        <w:t xml:space="preserve">La distance minimale </w:t>
      </w:r>
      <w:r w:rsidRPr="00FC3D96">
        <w:rPr>
          <w:rFonts w:eastAsia="Times New Roman" w:cstheme="minorHAnsi"/>
          <w:lang w:eastAsia="fr-LU"/>
        </w:rPr>
        <w:t xml:space="preserve">entre le mur ou tout obstacle et les barreaux est de 180 </w:t>
      </w:r>
      <w:proofErr w:type="spellStart"/>
      <w:r w:rsidRPr="00FC3D96">
        <w:rPr>
          <w:rFonts w:eastAsia="Times New Roman" w:cstheme="minorHAnsi"/>
          <w:lang w:eastAsia="fr-LU"/>
        </w:rPr>
        <w:t>mm.</w:t>
      </w:r>
      <w:proofErr w:type="spellEnd"/>
    </w:p>
    <w:p w14:paraId="779090A2" w14:textId="1DE78ACC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 xml:space="preserve">Les supports sont en acier inoxydable AISI304. Les supports sont fixés sur </w:t>
      </w:r>
      <w:r>
        <w:rPr>
          <w:rFonts w:eastAsia="Times New Roman" w:cstheme="minorHAnsi"/>
          <w:lang w:eastAsia="fr-LU"/>
        </w:rPr>
        <w:t xml:space="preserve">une </w:t>
      </w:r>
      <w:proofErr w:type="spellStart"/>
      <w:r>
        <w:rPr>
          <w:rFonts w:eastAsia="Times New Roman" w:cstheme="minorHAnsi"/>
          <w:lang w:eastAsia="fr-LU"/>
        </w:rPr>
        <w:t>paroie</w:t>
      </w:r>
      <w:proofErr w:type="spellEnd"/>
      <w:r>
        <w:rPr>
          <w:rFonts w:eastAsia="Times New Roman" w:cstheme="minorHAnsi"/>
          <w:lang w:eastAsia="fr-LU"/>
        </w:rPr>
        <w:t xml:space="preserve"> en béton ou des poutres en aciers.</w:t>
      </w:r>
    </w:p>
    <w:p w14:paraId="00097FFB" w14:textId="140CCEA8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 xml:space="preserve">Les jonctions </w:t>
      </w:r>
      <w:proofErr w:type="spellStart"/>
      <w:r w:rsidRPr="00FC3D96">
        <w:rPr>
          <w:rFonts w:eastAsia="Times New Roman" w:cstheme="minorHAnsi"/>
          <w:lang w:eastAsia="fr-LU"/>
        </w:rPr>
        <w:t>MastLadder</w:t>
      </w:r>
      <w:proofErr w:type="spellEnd"/>
      <w:r w:rsidRPr="00FC3D96">
        <w:rPr>
          <w:rFonts w:eastAsia="Times New Roman" w:cstheme="minorHAnsi"/>
          <w:lang w:eastAsia="fr-LU"/>
        </w:rPr>
        <w:t xml:space="preserve"> sont en aluminium et sont boulonnées. </w:t>
      </w:r>
      <w:r>
        <w:rPr>
          <w:rFonts w:eastAsia="Times New Roman" w:cstheme="minorHAnsi"/>
          <w:lang w:eastAsia="fr-LU"/>
        </w:rPr>
        <w:t>Elles</w:t>
      </w:r>
      <w:r w:rsidRPr="00FC3D96">
        <w:rPr>
          <w:rFonts w:eastAsia="Times New Roman" w:cstheme="minorHAnsi"/>
          <w:lang w:eastAsia="fr-LU"/>
        </w:rPr>
        <w:t xml:space="preserve"> permettent un alignement parfait entre les éléments de l'échelle afin que le chariot passe </w:t>
      </w:r>
      <w:r>
        <w:rPr>
          <w:rFonts w:eastAsia="Times New Roman" w:cstheme="minorHAnsi"/>
          <w:lang w:eastAsia="fr-LU"/>
        </w:rPr>
        <w:t xml:space="preserve">facilement. </w:t>
      </w:r>
    </w:p>
    <w:p w14:paraId="077F6DAB" w14:textId="77777777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>Le bas de l'échelle est équipé d'une butée inclinable et d'un mécanisme anti-inversion. Cela garantit que l'utilisateur final insère correctement le chariot.</w:t>
      </w:r>
    </w:p>
    <w:p w14:paraId="736017F7" w14:textId="77777777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>Si l'échelle mesure plus de 9000 mm de hauteur, elle est équipée d'un repose-pied pliable en acier inoxydable et en aluminium.</w:t>
      </w:r>
    </w:p>
    <w:p w14:paraId="48845617" w14:textId="77777777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>Le repose-pied pliable permet au travailleur de se reposer, tout en étant connecté en toute sécurité à l'échelle par le rail antichute. Le repose-pied est une alternative sûre à la clause à plusieurs sections mentionnée dans EN14122.</w:t>
      </w:r>
    </w:p>
    <w:p w14:paraId="17E797D6" w14:textId="77777777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>Si l'échelle est installée dans une zone accessible au public, elle doit être équipée d'une porte anti-intrusion selon EN14122. La porte anti-intrusion est en acier inoxydable et mesure au moins 2000 mm de haut.</w:t>
      </w:r>
    </w:p>
    <w:p w14:paraId="7A6914DA" w14:textId="77777777" w:rsidR="00FC3D96" w:rsidRDefault="00FC3D96" w:rsidP="00FC3D96">
      <w:pPr>
        <w:rPr>
          <w:rFonts w:eastAsia="Times New Roman" w:cstheme="minorHAnsi"/>
          <w:lang w:eastAsia="fr-LU"/>
        </w:rPr>
      </w:pPr>
    </w:p>
    <w:p w14:paraId="0704403C" w14:textId="4A60B0BD" w:rsidR="00FC3D96" w:rsidRPr="00FC3D96" w:rsidRDefault="00FC3D96" w:rsidP="00FC3D96">
      <w:pPr>
        <w:rPr>
          <w:rFonts w:eastAsia="Times New Roman" w:cstheme="minorHAnsi"/>
          <w:lang w:eastAsia="fr-LU"/>
        </w:rPr>
      </w:pPr>
      <w:r w:rsidRPr="00FC3D96">
        <w:rPr>
          <w:rFonts w:eastAsia="Times New Roman" w:cstheme="minorHAnsi"/>
          <w:lang w:eastAsia="fr-LU"/>
        </w:rPr>
        <w:t xml:space="preserve">Marques </w:t>
      </w:r>
      <w:proofErr w:type="gramStart"/>
      <w:r w:rsidRPr="00FC3D96">
        <w:rPr>
          <w:rFonts w:eastAsia="Times New Roman" w:cstheme="minorHAnsi"/>
          <w:lang w:eastAsia="fr-LU"/>
        </w:rPr>
        <w:t>proposées:</w:t>
      </w:r>
      <w:proofErr w:type="gramEnd"/>
      <w:r w:rsidRPr="00FC3D96">
        <w:rPr>
          <w:rFonts w:eastAsia="Times New Roman" w:cstheme="minorHAnsi"/>
          <w:lang w:eastAsia="fr-LU"/>
        </w:rPr>
        <w:t xml:space="preserve"> Fallprotec ou équivalent</w:t>
      </w:r>
    </w:p>
    <w:p w14:paraId="128F5CAE" w14:textId="77777777" w:rsidR="00FC3D96" w:rsidRPr="00FC3D96" w:rsidRDefault="00FC3D96" w:rsidP="00FC3D96">
      <w:pPr>
        <w:rPr>
          <w:rFonts w:eastAsia="Times New Roman" w:cstheme="minorHAnsi"/>
          <w:lang w:eastAsia="fr-LU"/>
        </w:rPr>
      </w:pPr>
      <w:proofErr w:type="gramStart"/>
      <w:r w:rsidRPr="00FC3D96">
        <w:rPr>
          <w:rFonts w:eastAsia="Times New Roman" w:cstheme="minorHAnsi"/>
          <w:lang w:eastAsia="fr-LU"/>
        </w:rPr>
        <w:t>Type:</w:t>
      </w:r>
      <w:proofErr w:type="gramEnd"/>
      <w:r w:rsidRPr="00FC3D96">
        <w:rPr>
          <w:rFonts w:eastAsia="Times New Roman" w:cstheme="minorHAnsi"/>
          <w:lang w:eastAsia="fr-LU"/>
        </w:rPr>
        <w:t xml:space="preserve"> </w:t>
      </w:r>
      <w:proofErr w:type="spellStart"/>
      <w:r w:rsidRPr="00FC3D96">
        <w:rPr>
          <w:rFonts w:eastAsia="Times New Roman" w:cstheme="minorHAnsi"/>
          <w:lang w:eastAsia="fr-LU"/>
        </w:rPr>
        <w:t>MastLadder</w:t>
      </w:r>
      <w:proofErr w:type="spellEnd"/>
    </w:p>
    <w:p w14:paraId="7BD80908" w14:textId="4672C33D" w:rsidR="00696772" w:rsidRPr="00FC3D96" w:rsidRDefault="00FC3D96" w:rsidP="00FC3D96">
      <w:pPr>
        <w:rPr>
          <w:rFonts w:cstheme="minorHAnsi"/>
        </w:rPr>
      </w:pPr>
      <w:proofErr w:type="gramStart"/>
      <w:r w:rsidRPr="00FC3D96">
        <w:rPr>
          <w:rFonts w:eastAsia="Times New Roman" w:cstheme="minorHAnsi"/>
          <w:lang w:eastAsia="fr-LU"/>
        </w:rPr>
        <w:t>Longueur:</w:t>
      </w:r>
      <w:proofErr w:type="gramEnd"/>
    </w:p>
    <w:p w14:paraId="2A36C3CA" w14:textId="1201E990" w:rsidR="00E94E92" w:rsidRPr="00FC3D96" w:rsidRDefault="00E94E92" w:rsidP="006C7BE7">
      <w:pPr>
        <w:rPr>
          <w:rFonts w:cstheme="minorHAnsi"/>
        </w:rPr>
      </w:pPr>
    </w:p>
    <w:p w14:paraId="055EB008" w14:textId="77777777" w:rsidR="00FC3D96" w:rsidRPr="00312667" w:rsidRDefault="00FC3D96" w:rsidP="00FC3D96">
      <w:pPr>
        <w:rPr>
          <w:b/>
        </w:rPr>
      </w:pPr>
      <w:r w:rsidRPr="00312667">
        <w:rPr>
          <w:b/>
        </w:rPr>
        <w:t xml:space="preserve">Pos. XX.XXX : Accès en toiture  </w:t>
      </w:r>
    </w:p>
    <w:p w14:paraId="1C93D137" w14:textId="77777777" w:rsidR="00FC3D96" w:rsidRPr="00312667" w:rsidRDefault="00FC3D96" w:rsidP="00FC3D96">
      <w:r w:rsidRPr="00312667">
        <w:t xml:space="preserve">Le haut du rail antichute est équipé d'une sortie </w:t>
      </w:r>
      <w:r>
        <w:t>courbée</w:t>
      </w:r>
      <w:r w:rsidRPr="00312667">
        <w:t xml:space="preserve"> renforcée. La sortie </w:t>
      </w:r>
      <w:r>
        <w:t>courbée</w:t>
      </w:r>
      <w:r w:rsidRPr="00312667">
        <w:t xml:space="preserve"> doit </w:t>
      </w:r>
      <w:r>
        <w:t xml:space="preserve">dépasser </w:t>
      </w:r>
      <w:r w:rsidRPr="00312667">
        <w:t>de</w:t>
      </w:r>
      <w:r>
        <w:t xml:space="preserve"> minimum </w:t>
      </w:r>
      <w:r w:rsidRPr="00312667">
        <w:t>800 mm par rapport au dernier échelon.</w:t>
      </w:r>
    </w:p>
    <w:p w14:paraId="6DCDE832" w14:textId="77777777" w:rsidR="00FC3D96" w:rsidRPr="00312667" w:rsidRDefault="00FC3D96" w:rsidP="00FC3D96">
      <w:r>
        <w:t xml:space="preserve">La sortie </w:t>
      </w:r>
      <w:r w:rsidRPr="00312667">
        <w:t>est équipé</w:t>
      </w:r>
      <w:r>
        <w:t>e</w:t>
      </w:r>
      <w:r w:rsidRPr="00312667">
        <w:t xml:space="preserve"> d'une butée de fin de course inclinable pour éviter que le chariot ne sorte par inadvertance.</w:t>
      </w:r>
    </w:p>
    <w:p w14:paraId="0F51AF5E" w14:textId="77777777" w:rsidR="00FC3D96" w:rsidRPr="00312667" w:rsidRDefault="00FC3D96" w:rsidP="00FC3D96">
      <w:r w:rsidRPr="00312667">
        <w:t>Marques proposées : Fallprotec ou équivalent</w:t>
      </w:r>
    </w:p>
    <w:p w14:paraId="4BC15D86" w14:textId="65DF18D7" w:rsidR="00FC3D96" w:rsidRPr="00312667" w:rsidRDefault="00FC3D96" w:rsidP="00FC3D96">
      <w:proofErr w:type="gramStart"/>
      <w:r w:rsidRPr="00312667">
        <w:t>Type:</w:t>
      </w:r>
      <w:proofErr w:type="gramEnd"/>
      <w:r w:rsidRPr="00312667">
        <w:t xml:space="preserve"> </w:t>
      </w:r>
      <w:proofErr w:type="spellStart"/>
      <w:r>
        <w:t>Mastladder</w:t>
      </w:r>
      <w:proofErr w:type="spellEnd"/>
      <w:r>
        <w:t xml:space="preserve"> </w:t>
      </w:r>
    </w:p>
    <w:p w14:paraId="542DB63E" w14:textId="77777777" w:rsidR="00FC3D96" w:rsidRPr="00FC3D96" w:rsidRDefault="00FC3D96" w:rsidP="00FC3D96">
      <w:proofErr w:type="gramStart"/>
      <w:r w:rsidRPr="00FC3D96">
        <w:t>Unités:</w:t>
      </w:r>
      <w:proofErr w:type="gramEnd"/>
    </w:p>
    <w:p w14:paraId="78B55D2F" w14:textId="77777777" w:rsidR="00FC3D96" w:rsidRPr="00FC3D96" w:rsidRDefault="00FC3D96" w:rsidP="00FC3D96"/>
    <w:p w14:paraId="60C4CD28" w14:textId="77777777" w:rsidR="00FC3D96" w:rsidRPr="00312667" w:rsidRDefault="00FC3D96" w:rsidP="00FC3D96">
      <w:pPr>
        <w:rPr>
          <w:b/>
        </w:rPr>
      </w:pPr>
      <w:r w:rsidRPr="00312667">
        <w:rPr>
          <w:b/>
        </w:rPr>
        <w:t xml:space="preserve">Pos. </w:t>
      </w:r>
      <w:proofErr w:type="gramStart"/>
      <w:r w:rsidRPr="00312667">
        <w:rPr>
          <w:b/>
        </w:rPr>
        <w:t>XX.XXX:</w:t>
      </w:r>
      <w:proofErr w:type="gramEnd"/>
      <w:r w:rsidRPr="00312667">
        <w:rPr>
          <w:b/>
        </w:rPr>
        <w:t xml:space="preserve"> Equipement de protection </w:t>
      </w:r>
      <w:proofErr w:type="spellStart"/>
      <w:r w:rsidRPr="00312667">
        <w:rPr>
          <w:b/>
        </w:rPr>
        <w:t>individual</w:t>
      </w:r>
      <w:proofErr w:type="spellEnd"/>
      <w:r w:rsidRPr="00312667">
        <w:rPr>
          <w:b/>
        </w:rPr>
        <w:t xml:space="preserve"> (E.</w:t>
      </w:r>
      <w:r>
        <w:rPr>
          <w:b/>
        </w:rPr>
        <w:t>P</w:t>
      </w:r>
      <w:r w:rsidRPr="00312667">
        <w:rPr>
          <w:b/>
        </w:rPr>
        <w:t>.</w:t>
      </w:r>
      <w:r>
        <w:rPr>
          <w:b/>
        </w:rPr>
        <w:t>I</w:t>
      </w:r>
      <w:r w:rsidRPr="00312667">
        <w:rPr>
          <w:b/>
        </w:rPr>
        <w:t>.)</w:t>
      </w:r>
    </w:p>
    <w:p w14:paraId="78FF65BF" w14:textId="77777777" w:rsidR="00FC3D96" w:rsidRPr="00312667" w:rsidRDefault="00FC3D96" w:rsidP="00FC3D96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color w:val="000000"/>
          <w:lang w:val="fr-FR"/>
        </w:rPr>
      </w:pPr>
      <w:r w:rsidRPr="00312667">
        <w:rPr>
          <w:rFonts w:ascii="Calibri" w:hAnsi="Calibri" w:cs="Calibri"/>
          <w:color w:val="000000"/>
          <w:lang w:val="fr-FR"/>
        </w:rPr>
        <w:t xml:space="preserve">Armoire pour stocker l'équipement EPI </w:t>
      </w:r>
      <w:proofErr w:type="gramStart"/>
      <w:r w:rsidRPr="00312667">
        <w:rPr>
          <w:rFonts w:ascii="Calibri" w:hAnsi="Calibri" w:cs="Calibri"/>
          <w:color w:val="000000"/>
          <w:lang w:val="fr-FR"/>
        </w:rPr>
        <w:t>contenant:</w:t>
      </w:r>
      <w:proofErr w:type="gramEnd"/>
    </w:p>
    <w:p w14:paraId="78EF5801" w14:textId="77777777" w:rsidR="00FC3D96" w:rsidRPr="003101CA" w:rsidRDefault="00FC3D96" w:rsidP="00FC3D96">
      <w:pPr>
        <w:pStyle w:val="Paragraphedeliste"/>
        <w:numPr>
          <w:ilvl w:val="0"/>
          <w:numId w:val="2"/>
        </w:numPr>
        <w:rPr>
          <w:lang w:val="en-US"/>
        </w:rPr>
      </w:pPr>
      <w:r w:rsidRPr="0069535A">
        <w:t xml:space="preserve"> </w:t>
      </w:r>
      <w:r>
        <w:rPr>
          <w:lang w:val="en-GB"/>
        </w:rPr>
        <w:t xml:space="preserve">Chariot </w:t>
      </w:r>
      <w:proofErr w:type="spellStart"/>
      <w:r>
        <w:rPr>
          <w:lang w:val="en-GB"/>
        </w:rPr>
        <w:t>antichute</w:t>
      </w:r>
      <w:proofErr w:type="spellEnd"/>
      <w:r>
        <w:rPr>
          <w:lang w:val="en-GB"/>
        </w:rPr>
        <w:t xml:space="preserve"> vertical </w:t>
      </w:r>
      <w:r>
        <w:rPr>
          <w:lang w:val="en-US"/>
        </w:rPr>
        <w:t xml:space="preserve">GRANVIA 4 </w:t>
      </w:r>
    </w:p>
    <w:p w14:paraId="111015E1" w14:textId="77777777" w:rsidR="00FC3D96" w:rsidRDefault="00FC3D96" w:rsidP="00FC3D96">
      <w:pPr>
        <w:rPr>
          <w:lang w:val="en-US"/>
        </w:rPr>
      </w:pPr>
    </w:p>
    <w:p w14:paraId="3124016D" w14:textId="77777777" w:rsidR="00FC3D96" w:rsidRPr="00C87585" w:rsidRDefault="00FC3D96" w:rsidP="00FC3D96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color w:val="000000"/>
          <w:lang w:val="fr-FR"/>
        </w:rPr>
      </w:pPr>
      <w:r w:rsidRPr="00C87585">
        <w:rPr>
          <w:rFonts w:ascii="Calibri" w:hAnsi="Calibri" w:cs="Calibri"/>
          <w:color w:val="000000"/>
          <w:lang w:val="fr-FR"/>
        </w:rPr>
        <w:t>Marques proposées : Fallprotec</w:t>
      </w:r>
    </w:p>
    <w:p w14:paraId="4D577E46" w14:textId="5A94BC56" w:rsidR="00FC3D96" w:rsidRPr="00C87585" w:rsidRDefault="00FC3D96" w:rsidP="00FC3D96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color w:val="000000"/>
          <w:lang w:val="fr-FR"/>
        </w:rPr>
      </w:pPr>
      <w:r w:rsidRPr="00C87585">
        <w:rPr>
          <w:rFonts w:ascii="Calibri" w:hAnsi="Calibri" w:cs="Calibri"/>
          <w:color w:val="000000"/>
          <w:lang w:val="fr-FR"/>
        </w:rPr>
        <w:t xml:space="preserve">Type: </w:t>
      </w:r>
      <w:proofErr w:type="spellStart"/>
      <w:r>
        <w:rPr>
          <w:rFonts w:ascii="Calibri" w:hAnsi="Calibri" w:cs="Calibri"/>
          <w:color w:val="000000"/>
          <w:lang w:val="fr-FR"/>
        </w:rPr>
        <w:t>MastLadder</w:t>
      </w:r>
      <w:proofErr w:type="spellEnd"/>
      <w:r>
        <w:rPr>
          <w:rFonts w:ascii="Calibri" w:hAnsi="Calibri" w:cs="Calibri"/>
          <w:color w:val="000000"/>
          <w:lang w:val="fr-FR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lang w:val="fr-FR"/>
        </w:rPr>
        <w:t>GRANVIA</w:t>
      </w:r>
      <w:r w:rsidRPr="00C87585">
        <w:rPr>
          <w:rFonts w:ascii="Calibri" w:hAnsi="Calibri" w:cs="Calibri"/>
          <w:color w:val="000000"/>
          <w:lang w:val="fr-FR"/>
        </w:rPr>
        <w:t xml:space="preserve"> 4</w:t>
      </w:r>
    </w:p>
    <w:p w14:paraId="30942ECE" w14:textId="77777777" w:rsidR="00FC3D96" w:rsidRPr="00C87585" w:rsidRDefault="00FC3D96" w:rsidP="00FC3D96">
      <w:pPr>
        <w:tabs>
          <w:tab w:val="left" w:pos="180"/>
          <w:tab w:val="left" w:pos="36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Calibri" w:hAnsi="Calibri" w:cs="Calibri"/>
          <w:lang w:val="fr-FR"/>
        </w:rPr>
      </w:pPr>
      <w:proofErr w:type="gramStart"/>
      <w:r w:rsidRPr="00C87585">
        <w:rPr>
          <w:rFonts w:ascii="Calibri" w:hAnsi="Calibri" w:cs="Calibri"/>
          <w:color w:val="000000"/>
          <w:lang w:val="fr-FR"/>
        </w:rPr>
        <w:t>Quantité:</w:t>
      </w:r>
      <w:proofErr w:type="gramEnd"/>
      <w:r w:rsidRPr="00C87585">
        <w:rPr>
          <w:rFonts w:ascii="Calibri" w:hAnsi="Calibri" w:cs="Calibri"/>
          <w:color w:val="000000"/>
          <w:lang w:val="fr-FR"/>
        </w:rPr>
        <w:t xml:space="preserve"> 2</w:t>
      </w:r>
    </w:p>
    <w:p w14:paraId="3FD4537A" w14:textId="77777777" w:rsidR="00FC3D96" w:rsidRPr="00696772" w:rsidRDefault="00FC3D96" w:rsidP="00FC3D96">
      <w:pPr>
        <w:rPr>
          <w:lang w:val="en-US"/>
        </w:rPr>
      </w:pPr>
    </w:p>
    <w:p w14:paraId="75102B0D" w14:textId="77777777" w:rsidR="00FC21E8" w:rsidRPr="00B139CE" w:rsidRDefault="00FC21E8" w:rsidP="00FC3D96">
      <w:pPr>
        <w:rPr>
          <w:rFonts w:cstheme="minorHAnsi"/>
          <w:lang w:val="en-US"/>
        </w:rPr>
      </w:pPr>
    </w:p>
    <w:sectPr w:rsidR="00FC21E8" w:rsidRPr="00B1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034F"/>
    <w:multiLevelType w:val="multilevel"/>
    <w:tmpl w:val="1A7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06095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2E5D39"/>
    <w:rsid w:val="0035129C"/>
    <w:rsid w:val="00385108"/>
    <w:rsid w:val="003D3900"/>
    <w:rsid w:val="003F15DD"/>
    <w:rsid w:val="004C73DF"/>
    <w:rsid w:val="005B7A87"/>
    <w:rsid w:val="005D4371"/>
    <w:rsid w:val="0061234C"/>
    <w:rsid w:val="00621006"/>
    <w:rsid w:val="006908D8"/>
    <w:rsid w:val="00696772"/>
    <w:rsid w:val="006B6638"/>
    <w:rsid w:val="006C7BE7"/>
    <w:rsid w:val="007B461A"/>
    <w:rsid w:val="007C46CC"/>
    <w:rsid w:val="007F3FBC"/>
    <w:rsid w:val="007F49CA"/>
    <w:rsid w:val="00840AAB"/>
    <w:rsid w:val="008F4CFD"/>
    <w:rsid w:val="00907414"/>
    <w:rsid w:val="009541EC"/>
    <w:rsid w:val="009C6AAB"/>
    <w:rsid w:val="009D07F9"/>
    <w:rsid w:val="00A27067"/>
    <w:rsid w:val="00A85132"/>
    <w:rsid w:val="00A94C95"/>
    <w:rsid w:val="00AC04C2"/>
    <w:rsid w:val="00AF327F"/>
    <w:rsid w:val="00B139CE"/>
    <w:rsid w:val="00B77905"/>
    <w:rsid w:val="00BB4DD9"/>
    <w:rsid w:val="00BF0D72"/>
    <w:rsid w:val="00BF1448"/>
    <w:rsid w:val="00C06F2A"/>
    <w:rsid w:val="00CB0A79"/>
    <w:rsid w:val="00D16EC7"/>
    <w:rsid w:val="00D234FE"/>
    <w:rsid w:val="00D70781"/>
    <w:rsid w:val="00E558AF"/>
    <w:rsid w:val="00E77BDA"/>
    <w:rsid w:val="00E94E92"/>
    <w:rsid w:val="00EE6E69"/>
    <w:rsid w:val="00F31356"/>
    <w:rsid w:val="00F44100"/>
    <w:rsid w:val="00F97E25"/>
    <w:rsid w:val="00FC21E8"/>
    <w:rsid w:val="00FC3D76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  <w:style w:type="paragraph" w:customStyle="1" w:styleId="active">
    <w:name w:val="active"/>
    <w:basedOn w:val="Normal"/>
    <w:rsid w:val="009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29</cp:revision>
  <dcterms:created xsi:type="dcterms:W3CDTF">2015-03-23T14:59:00Z</dcterms:created>
  <dcterms:modified xsi:type="dcterms:W3CDTF">2020-04-08T11:49:00Z</dcterms:modified>
</cp:coreProperties>
</file>